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"http://kammermuusikud.ee/albu-2025-klaverihuvilised/"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Albu klaverihuviliste kursus 20-22.07.2025</w:t>
      </w:r>
      <w:r>
        <w:rPr/>
        <w:fldChar w:fldCharType="end" w:fldLock="0"/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Registreerumise vorm /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Registration form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Nimi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Name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nnikuup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ev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Date of birth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Telefon: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Phone: +(country code)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E-mail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a-DK"/>
          <w14:textFill>
            <w14:solidFill>
              <w14:srgbClr w14:val="050505"/>
            </w14:solidFill>
          </w14:textFill>
        </w:rPr>
        <w:t>esolev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 viimane muusika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ppeasutus,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petaja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Music school last attended, teache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</w:t>
      </w:r>
      <w:r>
        <w:rPr>
          <w:rStyle w:val="None"/>
          <w:rFonts w:ascii="Arial Unicode MS" w:hAnsi="Arial Unicode MS" w:hint="default"/>
          <w:outline w:val="0"/>
          <w:color w:val="050505"/>
          <w:u w:color="050505"/>
          <w:rtl w:val="1"/>
          <w14:textFill>
            <w14:solidFill>
              <w14:srgbClr w14:val="050505"/>
            </w14:solidFill>
          </w14:textFill>
        </w:rPr>
        <w:t>’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s name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Ettevalmistatav kava / </w:t>
      </w:r>
      <w:r>
        <w:rPr>
          <w:rStyle w:val="None"/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Repertoire for the course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Osalejad saavad kursusel kolm individuaal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tundi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ja 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hemalt 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he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rimusmuusika ja/v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 ansambli grupitunni.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Kursustel on head harjutamistingimused. Soovi korral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imalik liituda ekskursioonidega Tammsaare muuseumisse, loodusradadele, hobikardirajale. Albu 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isa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histel on laste 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nguv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ljak ja tehisj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 xml:space="preserve">rv. 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Kursuste tasu on 100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 eurot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, sellest 10% (st 10 eurot) on registreerumise tasu, mis tuleb maksta enne registreerumist. 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NB! J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rva valla klaverihuvilistele ja PJK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pilastele on kursustel osalemiseks soodustused ja stipendiumid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Registreerumise tasu 10 eurot maksta: 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MT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Ü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Kamme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rmuusikud; Iban: EE112200221035254406 Swedbank AS</w:t>
      </w:r>
      <w:r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Selgitus - Osaleja nimi. Albu rahvusvaheline pianistide suvekursus 2025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soovid osaleda p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rismusmuusika (ukuleele, rahvapillid) grupitunnis (juhendaja Kaja Kraav)?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Kas soovid m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ngida ansamblit?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>ui tead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juba kellega, siis kirjuta ka ansamblipartneri(te) nimed: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ff2600"/>
          <w:u w:color="333333"/>
          <w:rtl w:val="0"/>
          <w14:textFill>
            <w14:solidFill>
              <w14:srgbClr w14:val="FF2600"/>
            </w14:solidFill>
          </w14:textFill>
        </w:rPr>
        <w:t>Kursuste tasule lisanduvad majutuse ja toitlustuse kulud (neile, kes seda soovivad)</w:t>
      </w:r>
    </w:p>
    <w:p>
      <w:pPr>
        <w:pStyle w:val="Default"/>
        <w:spacing w:before="0" w:line="24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Majutus ja toitlustus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Soovin majutust (vali allolevatest valikutest)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Jah / ei 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Kui jah, siis: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Kas oled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ksi?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jah / ei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NB! Alla 14-aastastel osalejatel peab majutuses kaasas olema vastutav isik. Korraldajad ei vastuta alaealiste osalejate j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relvalve eest.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Kaasatulev(ad) majutust vajav(ad) isik(ud) - nimi (alaealise puhul vanus), kontakt (telefoninumber, e-mail):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Mitu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d ajavahemikus 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0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-2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.07.2025: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Vali (jooni alla) sobiv majutuskoht: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"https://puhkaeestis.ee/et/aravete-kardi-ja-vabaajakeskuse-kulalistemaja"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Aravete Kardi- ja Vabaajakeskuse k</w:t>
      </w:r>
      <w:r>
        <w:rPr>
          <w:rStyle w:val="Hyperlink.1"/>
          <w:rtl w:val="0"/>
        </w:rPr>
        <w:t>ü</w:t>
      </w:r>
      <w:r>
        <w:rPr>
          <w:rStyle w:val="Hyperlink.1"/>
          <w:rtl w:val="0"/>
        </w:rPr>
        <w:t>lalistemajas</w:t>
      </w:r>
      <w:r>
        <w:rPr>
          <w:rStyle w:val="Hyperlink.1"/>
          <w:rtl w:val="0"/>
        </w:rPr>
        <w:t> 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(ca 9.5 km Albust):</w:t>
      </w:r>
      <w:r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Kahe- ja kolmesed toad, lisavoodite 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imalusega 20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 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he inimese kohta, pered eelisj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rjekorras (ilma 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gita)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Albu Noortekeskuse suures ruumis (kuni 10 inimest toas) 10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öö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(lapsevanemad tasuta)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(endal tuleb kaasa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tta madrats (olemas ka diivanid), voodipesu, r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tik), k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gi kasutamise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imalus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"https://jaagrivilla.ee/"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</w:t>
      </w:r>
      <w:r>
        <w:rPr>
          <w:rStyle w:val="Hyperlink.1"/>
          <w:rtl w:val="0"/>
        </w:rPr>
        <w:t>ää</w:t>
      </w:r>
      <w:r>
        <w:rPr>
          <w:rStyle w:val="None"/>
          <w:rFonts w:ascii="Arial" w:hAnsi="Arial"/>
          <w:outline w:val="0"/>
          <w:color w:val="d44b16"/>
          <w:u w:color="d44b16"/>
          <w:rtl w:val="0"/>
          <w:lang w:val="it-IT"/>
          <w14:textFill>
            <w14:solidFill>
              <w14:srgbClr w14:val="D44B16"/>
            </w14:solidFill>
          </w14:textFill>
        </w:rPr>
        <w:t>gri Villas</w:t>
      </w:r>
      <w:r>
        <w:rPr/>
        <w:fldChar w:fldCharType="end" w:fldLock="0"/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(Albu m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isa k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rval):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Jagatud tubades 38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ü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he inimese kohta (koos hommikus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giga), 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ksi k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rgem hind.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gri Villa suures s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eminariruumis (kuni 10 inimest toas) 15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öö 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ilma hommikus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gita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(endal tuleb kaasa v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tta madrats, voodipesu, r</w:t>
      </w:r>
      <w:r>
        <w:rPr>
          <w:rStyle w:val="None"/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tik)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outline w:val="0"/>
          <w:color w:val="333333"/>
          <w:u w:color="333333"/>
          <w:shd w:val="clear" w:color="auto" w:fill="fff7f2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Toitlustus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>(jooni alla sobiv)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Soovin tellida toitlustuse J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gri Villas (hommikus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 6.50 eur,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k 11.20 eur,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11.20 eur)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Jah / ei 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Tellin toitlustuse: 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Ainult endale / endale ja (lisas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ja(te) nimi)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rtl w:val="0"/>
        </w:rPr>
        <w:t>2</w:t>
      </w:r>
      <w:r>
        <w:rPr>
          <w:rStyle w:val="None"/>
          <w:rFonts w:ascii="Arial" w:hAnsi="Arial"/>
          <w:rtl w:val="0"/>
        </w:rPr>
        <w:t>0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k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jah / ei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0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1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1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1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sul on toiduallergiat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 toidueelistusi? (v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imalik, et eritoidu eest lisandub lisatasu)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Transport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vajad abi (autokohta) transpordiks Albusse?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J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ah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-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autokohta / ei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Kas su pere saab pakkuda abi transpordiks Albusse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Jah -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autokohta / ei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Palun saada vorm koos registreerumistasu (10 eur) kviitungiga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aadressile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: </w:t>
      </w:r>
    </w:p>
    <w:p>
      <w:pPr>
        <w:pStyle w:val="Default"/>
        <w:spacing w:before="0" w:line="360" w:lineRule="auto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"mailto:kammermuusikud@gmail.com"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kammermuusikud@gmail.com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!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(NB! vastuv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tt kohtade t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itumise alusel)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hAnsi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d44b16"/>
      <w:u w:color="d44b16"/>
      <w14:textFill>
        <w14:solidFill>
          <w14:srgbClr w14:val="D44B16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b w:val="1"/>
      <w:bCs w:val="1"/>
      <w:outline w:val="0"/>
      <w:color w:val="050505"/>
      <w:u w:val="single" w:color="050505"/>
      <w14:textFill>
        <w14:solidFill>
          <w14:srgbClr w14:val="05050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